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7D" w:rsidRDefault="00B5268E" w:rsidP="00B5268E">
      <w:pPr>
        <w:jc w:val="center"/>
        <w:rPr>
          <w:b/>
          <w:sz w:val="50"/>
        </w:rPr>
      </w:pPr>
      <w:r w:rsidRPr="00B5268E">
        <w:rPr>
          <w:b/>
          <w:sz w:val="50"/>
        </w:rPr>
        <w:t>Fee Structure 2020-21</w:t>
      </w:r>
      <w:r w:rsidR="00577899">
        <w:rPr>
          <w:b/>
          <w:sz w:val="50"/>
        </w:rPr>
        <w:t xml:space="preserve"> for B.Sc. H&amp;HA </w:t>
      </w:r>
    </w:p>
    <w:p w:rsidR="008253E0" w:rsidRDefault="008253E0" w:rsidP="00B5268E">
      <w:pPr>
        <w:jc w:val="center"/>
        <w:rPr>
          <w:b/>
          <w:sz w:val="50"/>
        </w:rPr>
      </w:pPr>
      <w:r w:rsidRPr="008253E0">
        <w:rPr>
          <w:b/>
          <w:sz w:val="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-201295</wp:posOffset>
            </wp:positionV>
            <wp:extent cx="5731510" cy="5172075"/>
            <wp:effectExtent l="19050" t="0" r="2540" b="0"/>
            <wp:wrapNone/>
            <wp:docPr id="2" name="Picture 1" descr="C:\Users\hp\Downloads\WhatsApp Image 2020-10-01 at 16.1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0-10-01 at 16.17.4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Pr="008253E0" w:rsidRDefault="008253E0" w:rsidP="00B5268E">
      <w:pPr>
        <w:jc w:val="center"/>
        <w:rPr>
          <w:b/>
          <w:sz w:val="34"/>
        </w:rPr>
      </w:pPr>
    </w:p>
    <w:p w:rsidR="008253E0" w:rsidRPr="008253E0" w:rsidRDefault="008253E0" w:rsidP="008253E0">
      <w:pPr>
        <w:pStyle w:val="ListParagraph"/>
        <w:numPr>
          <w:ilvl w:val="0"/>
          <w:numId w:val="1"/>
        </w:numPr>
        <w:ind w:left="426" w:right="-613"/>
        <w:rPr>
          <w:b/>
          <w:sz w:val="36"/>
          <w:szCs w:val="36"/>
        </w:rPr>
      </w:pPr>
      <w:r w:rsidRPr="008253E0">
        <w:rPr>
          <w:b/>
          <w:sz w:val="36"/>
          <w:szCs w:val="36"/>
        </w:rPr>
        <w:t>Additional Fee: Rs.17,000/- approx. (</w:t>
      </w:r>
      <w:proofErr w:type="spellStart"/>
      <w:r w:rsidRPr="008253E0">
        <w:rPr>
          <w:b/>
          <w:sz w:val="36"/>
          <w:szCs w:val="36"/>
        </w:rPr>
        <w:t xml:space="preserve">one </w:t>
      </w:r>
      <w:proofErr w:type="spellEnd"/>
      <w:r w:rsidRPr="008253E0">
        <w:rPr>
          <w:b/>
          <w:sz w:val="36"/>
          <w:szCs w:val="36"/>
        </w:rPr>
        <w:t>time payment)</w:t>
      </w:r>
    </w:p>
    <w:p w:rsidR="008253E0" w:rsidRDefault="008253E0" w:rsidP="008253E0">
      <w:pPr>
        <w:pStyle w:val="ListParagraph"/>
        <w:numPr>
          <w:ilvl w:val="0"/>
          <w:numId w:val="1"/>
        </w:numPr>
        <w:ind w:left="426" w:right="-613"/>
        <w:rPr>
          <w:b/>
          <w:sz w:val="36"/>
          <w:szCs w:val="36"/>
        </w:rPr>
      </w:pPr>
      <w:r w:rsidRPr="008253E0">
        <w:rPr>
          <w:b/>
          <w:sz w:val="36"/>
          <w:szCs w:val="36"/>
        </w:rPr>
        <w:t>Hostel Fee for both Boys and Girls: Rs.35</w:t>
      </w:r>
      <w:proofErr w:type="gramStart"/>
      <w:r w:rsidRPr="008253E0">
        <w:rPr>
          <w:b/>
          <w:sz w:val="36"/>
          <w:szCs w:val="36"/>
        </w:rPr>
        <w:t>,000</w:t>
      </w:r>
      <w:proofErr w:type="gramEnd"/>
      <w:r w:rsidRPr="008253E0">
        <w:rPr>
          <w:b/>
          <w:sz w:val="36"/>
          <w:szCs w:val="36"/>
        </w:rPr>
        <w:t xml:space="preserve">/- per semester </w:t>
      </w:r>
      <w:r>
        <w:rPr>
          <w:b/>
          <w:sz w:val="36"/>
          <w:szCs w:val="36"/>
        </w:rPr>
        <w:t xml:space="preserve"> which includes (boarding</w:t>
      </w:r>
      <w:r w:rsidR="007F603F">
        <w:rPr>
          <w:b/>
          <w:sz w:val="36"/>
          <w:szCs w:val="36"/>
        </w:rPr>
        <w:t xml:space="preserve"> and lodging</w:t>
      </w:r>
      <w:r>
        <w:rPr>
          <w:b/>
          <w:sz w:val="36"/>
          <w:szCs w:val="36"/>
        </w:rPr>
        <w:t xml:space="preserve">) and limited laundry. </w:t>
      </w:r>
      <w:r w:rsidRPr="008253E0">
        <w:rPr>
          <w:b/>
          <w:sz w:val="36"/>
          <w:szCs w:val="36"/>
        </w:rPr>
        <w:t xml:space="preserve"> </w:t>
      </w:r>
    </w:p>
    <w:p w:rsidR="008253E0" w:rsidRPr="008253E0" w:rsidRDefault="008253E0" w:rsidP="008253E0">
      <w:pPr>
        <w:pStyle w:val="ListParagraph"/>
        <w:ind w:left="426" w:right="-613"/>
        <w:rPr>
          <w:b/>
          <w:sz w:val="36"/>
          <w:szCs w:val="36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Default="008253E0" w:rsidP="00B5268E">
      <w:pPr>
        <w:jc w:val="center"/>
        <w:rPr>
          <w:b/>
          <w:sz w:val="50"/>
        </w:rPr>
      </w:pPr>
    </w:p>
    <w:p w:rsidR="008253E0" w:rsidRPr="00B5268E" w:rsidRDefault="008253E0" w:rsidP="00B5268E">
      <w:pPr>
        <w:jc w:val="center"/>
        <w:rPr>
          <w:b/>
          <w:sz w:val="50"/>
        </w:rPr>
      </w:pPr>
    </w:p>
    <w:sectPr w:rsidR="008253E0" w:rsidRPr="00B5268E" w:rsidSect="0085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50B3"/>
    <w:multiLevelType w:val="hybridMultilevel"/>
    <w:tmpl w:val="91563DBE"/>
    <w:lvl w:ilvl="0" w:tplc="4470F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8E"/>
    <w:rsid w:val="00577899"/>
    <w:rsid w:val="007F603F"/>
    <w:rsid w:val="008253E0"/>
    <w:rsid w:val="0085307D"/>
    <w:rsid w:val="00B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2020-10-01T10:48:00Z</dcterms:created>
  <dcterms:modified xsi:type="dcterms:W3CDTF">2020-10-01T10:54:00Z</dcterms:modified>
</cp:coreProperties>
</file>