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82" w:rsidRPr="00315082" w:rsidRDefault="007B7211" w:rsidP="00315082">
      <w:pPr>
        <w:pStyle w:val="Header"/>
        <w:ind w:left="1260"/>
        <w:jc w:val="center"/>
        <w:rPr>
          <w:rFonts w:ascii="Tahoma" w:hAnsi="Tahoma" w:cs="Tahoma"/>
          <w:b/>
          <w:color w:val="000080"/>
          <w:sz w:val="16"/>
          <w:szCs w:val="16"/>
        </w:rPr>
      </w:pPr>
      <w:r>
        <w:rPr>
          <w:rFonts w:ascii="Tahoma" w:hAnsi="Tahoma" w:cs="Tahoma"/>
          <w:b/>
          <w:noProof/>
          <w:color w:val="000080"/>
          <w:sz w:val="16"/>
          <w:szCs w:val="16"/>
        </w:rPr>
        <w:pict>
          <v:rect id="_x0000_s1026" style="position:absolute;left:0;text-align:left;margin-left:-42.55pt;margin-top:-43.85pt;width:538.35pt;height:682.35pt;z-index:-251656192"/>
        </w:pict>
      </w:r>
      <w:r>
        <w:rPr>
          <w:rFonts w:ascii="Tahoma" w:hAnsi="Tahoma" w:cs="Tahoma"/>
          <w:b/>
          <w:noProof/>
          <w:color w:val="000080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9.55pt;margin-top:-40.35pt;width:76.35pt;height:62pt;z-index:-251655168">
            <v:imagedata r:id="rId5" o:title=""/>
          </v:shape>
          <o:OLEObject Type="Embed" ProgID="CorelDRAW.Graphic.12" ShapeID="_x0000_s1027" DrawAspect="Content" ObjectID="_1482220406" r:id="rId6"/>
        </w:pict>
      </w:r>
    </w:p>
    <w:p w:rsidR="00C53EFE" w:rsidRDefault="00C53EFE" w:rsidP="00315082">
      <w:pPr>
        <w:pStyle w:val="Header"/>
        <w:tabs>
          <w:tab w:val="clear" w:pos="8640"/>
          <w:tab w:val="right" w:pos="8820"/>
        </w:tabs>
        <w:ind w:left="-180" w:right="-180"/>
        <w:jc w:val="center"/>
        <w:rPr>
          <w:rFonts w:ascii="Tahoma" w:hAnsi="Tahoma" w:cs="Tahoma"/>
          <w:b/>
          <w:color w:val="000080"/>
          <w:sz w:val="26"/>
          <w:szCs w:val="16"/>
        </w:rPr>
      </w:pPr>
    </w:p>
    <w:p w:rsidR="00315082" w:rsidRPr="003D0DE9" w:rsidRDefault="00315082" w:rsidP="00315082">
      <w:pPr>
        <w:pStyle w:val="Header"/>
        <w:tabs>
          <w:tab w:val="clear" w:pos="8640"/>
          <w:tab w:val="right" w:pos="8820"/>
        </w:tabs>
        <w:ind w:left="-180" w:right="-180"/>
        <w:jc w:val="center"/>
        <w:rPr>
          <w:rFonts w:ascii="Tahoma" w:hAnsi="Tahoma" w:cs="Tahoma"/>
          <w:b/>
          <w:color w:val="000080"/>
          <w:sz w:val="26"/>
          <w:szCs w:val="16"/>
        </w:rPr>
      </w:pPr>
      <w:r w:rsidRPr="003D0DE9">
        <w:rPr>
          <w:rFonts w:ascii="Tahoma" w:hAnsi="Tahoma" w:cs="Tahoma"/>
          <w:b/>
          <w:color w:val="000080"/>
          <w:sz w:val="26"/>
          <w:szCs w:val="16"/>
        </w:rPr>
        <w:t>INSTITUTE OF HOTEL MANAGEMENT CATERING TECHNOLOGY &amp; APPLIED NUTRITION, DEHRADUN, UTTARAKHAND</w:t>
      </w:r>
    </w:p>
    <w:p w:rsidR="00315082" w:rsidRPr="00315082" w:rsidRDefault="00315082" w:rsidP="00315082">
      <w:pPr>
        <w:pStyle w:val="Header"/>
        <w:tabs>
          <w:tab w:val="clear" w:pos="8640"/>
          <w:tab w:val="right" w:pos="8820"/>
        </w:tabs>
        <w:ind w:left="-180" w:right="-180"/>
        <w:jc w:val="center"/>
        <w:rPr>
          <w:rFonts w:ascii="Tahoma" w:hAnsi="Tahoma" w:cs="Tahoma"/>
          <w:b/>
          <w:i/>
          <w:color w:val="000080"/>
          <w:sz w:val="16"/>
          <w:szCs w:val="16"/>
        </w:rPr>
      </w:pPr>
      <w:r w:rsidRPr="00315082">
        <w:rPr>
          <w:rFonts w:ascii="Tahoma" w:hAnsi="Tahoma" w:cs="Tahoma"/>
          <w:b/>
          <w:i/>
          <w:color w:val="000080"/>
          <w:sz w:val="16"/>
          <w:szCs w:val="16"/>
        </w:rPr>
        <w:t>(Affiliated to National Council for Hotel Management &amp; Catering Technology, Noida)</w:t>
      </w:r>
    </w:p>
    <w:p w:rsidR="00315082" w:rsidRPr="00315082" w:rsidRDefault="00315082" w:rsidP="00315082">
      <w:pPr>
        <w:jc w:val="center"/>
        <w:rPr>
          <w:rFonts w:ascii="Tahoma" w:hAnsi="Tahoma" w:cs="Tahoma"/>
          <w:sz w:val="16"/>
          <w:szCs w:val="16"/>
        </w:rPr>
      </w:pPr>
    </w:p>
    <w:p w:rsidR="00315082" w:rsidRDefault="00315082" w:rsidP="00315082">
      <w:pPr>
        <w:jc w:val="both"/>
        <w:rPr>
          <w:rFonts w:ascii="Tahoma" w:hAnsi="Tahoma" w:cs="Tahoma"/>
          <w:sz w:val="16"/>
          <w:szCs w:val="16"/>
        </w:rPr>
      </w:pPr>
    </w:p>
    <w:p w:rsidR="00E10D7D" w:rsidRDefault="00455C02" w:rsidP="00455C02">
      <w:pPr>
        <w:pStyle w:val="Header"/>
        <w:tabs>
          <w:tab w:val="clear" w:pos="4320"/>
          <w:tab w:val="clear" w:pos="8640"/>
          <w:tab w:val="center" w:pos="-3420"/>
          <w:tab w:val="left" w:pos="4260"/>
        </w:tabs>
        <w:jc w:val="center"/>
        <w:rPr>
          <w:rFonts w:ascii="Tahoma" w:hAnsi="Tahoma" w:cs="Tahoma"/>
          <w:b/>
          <w:sz w:val="28"/>
          <w:szCs w:val="16"/>
          <w:u w:val="single"/>
        </w:rPr>
      </w:pPr>
      <w:r>
        <w:rPr>
          <w:rFonts w:ascii="Tahoma" w:hAnsi="Tahoma" w:cs="Tahoma"/>
          <w:b/>
          <w:sz w:val="28"/>
          <w:szCs w:val="16"/>
          <w:u w:val="single"/>
        </w:rPr>
        <w:t>WALK-IN-INTERVIEW</w:t>
      </w:r>
      <w:r w:rsidR="000946D1" w:rsidRPr="00455C02">
        <w:rPr>
          <w:rFonts w:ascii="Tahoma" w:hAnsi="Tahoma" w:cs="Tahoma"/>
          <w:b/>
          <w:sz w:val="28"/>
          <w:szCs w:val="16"/>
          <w:u w:val="single"/>
        </w:rPr>
        <w:t xml:space="preserve"> </w:t>
      </w:r>
    </w:p>
    <w:p w:rsidR="00315082" w:rsidRPr="00455C02" w:rsidRDefault="000946D1" w:rsidP="00455C02">
      <w:pPr>
        <w:pStyle w:val="Header"/>
        <w:tabs>
          <w:tab w:val="clear" w:pos="4320"/>
          <w:tab w:val="clear" w:pos="8640"/>
          <w:tab w:val="center" w:pos="-3420"/>
          <w:tab w:val="left" w:pos="4260"/>
        </w:tabs>
        <w:jc w:val="center"/>
        <w:rPr>
          <w:rFonts w:ascii="Tahoma" w:hAnsi="Tahoma" w:cs="Tahoma"/>
          <w:b/>
          <w:caps/>
          <w:sz w:val="20"/>
          <w:szCs w:val="16"/>
          <w:u w:val="single"/>
        </w:rPr>
      </w:pPr>
      <w:proofErr w:type="gramStart"/>
      <w:r w:rsidRPr="00455C02">
        <w:rPr>
          <w:rFonts w:ascii="Tahoma" w:hAnsi="Tahoma" w:cs="Tahoma"/>
          <w:b/>
          <w:sz w:val="28"/>
          <w:szCs w:val="16"/>
          <w:u w:val="single"/>
        </w:rPr>
        <w:t>for</w:t>
      </w:r>
      <w:proofErr w:type="gramEnd"/>
      <w:r w:rsidRPr="00455C02">
        <w:rPr>
          <w:rFonts w:ascii="Tahoma" w:hAnsi="Tahoma" w:cs="Tahoma"/>
          <w:b/>
          <w:sz w:val="28"/>
          <w:szCs w:val="16"/>
          <w:u w:val="single"/>
        </w:rPr>
        <w:t xml:space="preserve"> </w:t>
      </w:r>
      <w:r w:rsidR="00455C02" w:rsidRPr="00455C02">
        <w:rPr>
          <w:rFonts w:ascii="Tahoma" w:hAnsi="Tahoma" w:cs="Tahoma"/>
          <w:b/>
          <w:sz w:val="28"/>
          <w:szCs w:val="16"/>
          <w:u w:val="single"/>
        </w:rPr>
        <w:t>the Contractual Faculty for the Financial Year 2014-15</w:t>
      </w:r>
    </w:p>
    <w:p w:rsidR="00CF6D97" w:rsidRPr="005B085F" w:rsidRDefault="00CF6D97" w:rsidP="00315082">
      <w:pPr>
        <w:pStyle w:val="Header"/>
        <w:tabs>
          <w:tab w:val="clear" w:pos="4320"/>
          <w:tab w:val="clear" w:pos="8640"/>
          <w:tab w:val="center" w:pos="-3420"/>
          <w:tab w:val="left" w:pos="4260"/>
        </w:tabs>
        <w:jc w:val="center"/>
        <w:rPr>
          <w:rFonts w:ascii="Tahoma" w:hAnsi="Tahoma" w:cs="Tahoma"/>
          <w:b/>
          <w:sz w:val="20"/>
          <w:szCs w:val="16"/>
          <w:u w:val="single"/>
        </w:rPr>
      </w:pPr>
    </w:p>
    <w:p w:rsidR="00315082" w:rsidRPr="00315082" w:rsidRDefault="00315082" w:rsidP="00315082">
      <w:pPr>
        <w:jc w:val="both"/>
        <w:rPr>
          <w:rFonts w:ascii="Tahoma" w:hAnsi="Tahoma" w:cs="Tahoma"/>
          <w:sz w:val="16"/>
          <w:szCs w:val="16"/>
        </w:rPr>
      </w:pPr>
    </w:p>
    <w:p w:rsidR="00315082" w:rsidRDefault="00315082" w:rsidP="00315082">
      <w:pPr>
        <w:jc w:val="both"/>
        <w:rPr>
          <w:rFonts w:ascii="Tahoma" w:hAnsi="Tahoma" w:cs="Tahoma"/>
          <w:b/>
          <w:bCs/>
          <w:sz w:val="20"/>
          <w:szCs w:val="16"/>
        </w:rPr>
      </w:pPr>
      <w:r w:rsidRPr="00001F84">
        <w:rPr>
          <w:rFonts w:ascii="Tahoma" w:hAnsi="Tahoma" w:cs="Tahoma"/>
          <w:b/>
          <w:bCs/>
          <w:sz w:val="20"/>
          <w:szCs w:val="16"/>
        </w:rPr>
        <w:t>No. of Posts:</w:t>
      </w:r>
      <w:r w:rsidRPr="00001F84">
        <w:rPr>
          <w:rFonts w:ascii="Tahoma" w:hAnsi="Tahoma" w:cs="Tahoma"/>
          <w:b/>
          <w:bCs/>
          <w:sz w:val="20"/>
          <w:szCs w:val="16"/>
        </w:rPr>
        <w:tab/>
      </w:r>
      <w:r w:rsidRPr="00001F84">
        <w:rPr>
          <w:rFonts w:ascii="Tahoma" w:hAnsi="Tahoma" w:cs="Tahoma"/>
          <w:b/>
          <w:bCs/>
          <w:sz w:val="20"/>
          <w:szCs w:val="16"/>
        </w:rPr>
        <w:tab/>
      </w:r>
      <w:r w:rsidRPr="00001F84">
        <w:rPr>
          <w:rFonts w:ascii="Tahoma" w:hAnsi="Tahoma" w:cs="Tahoma"/>
          <w:b/>
          <w:bCs/>
          <w:sz w:val="20"/>
          <w:szCs w:val="16"/>
        </w:rPr>
        <w:tab/>
        <w:t>- 0</w:t>
      </w:r>
      <w:r w:rsidR="00C66437">
        <w:rPr>
          <w:rFonts w:ascii="Tahoma" w:hAnsi="Tahoma" w:cs="Tahoma"/>
          <w:b/>
          <w:bCs/>
          <w:sz w:val="20"/>
          <w:szCs w:val="16"/>
        </w:rPr>
        <w:t>3</w:t>
      </w:r>
      <w:r w:rsidR="000946D1" w:rsidRPr="00001F84">
        <w:rPr>
          <w:rFonts w:ascii="Tahoma" w:hAnsi="Tahoma" w:cs="Tahoma"/>
          <w:b/>
          <w:bCs/>
          <w:sz w:val="20"/>
          <w:szCs w:val="16"/>
        </w:rPr>
        <w:t xml:space="preserve"> </w:t>
      </w:r>
    </w:p>
    <w:p w:rsidR="00A00F15" w:rsidRPr="00001F84" w:rsidRDefault="00A00F15" w:rsidP="00A00F15">
      <w:pPr>
        <w:ind w:left="2880"/>
        <w:jc w:val="both"/>
        <w:rPr>
          <w:rFonts w:ascii="Tahoma" w:hAnsi="Tahoma" w:cs="Tahoma"/>
          <w:b/>
          <w:bCs/>
          <w:sz w:val="20"/>
          <w:szCs w:val="16"/>
        </w:rPr>
      </w:pPr>
    </w:p>
    <w:p w:rsidR="00315082" w:rsidRPr="00001F84" w:rsidRDefault="00455C02" w:rsidP="000946D1">
      <w:pPr>
        <w:ind w:left="2880" w:hanging="2880"/>
        <w:jc w:val="both"/>
        <w:rPr>
          <w:rFonts w:ascii="Tahoma" w:hAnsi="Tahoma" w:cs="Tahoma"/>
          <w:b/>
          <w:bCs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16"/>
        </w:rPr>
        <w:t>Consolidated Salary</w:t>
      </w:r>
      <w:r w:rsidR="00315082" w:rsidRPr="00001F84">
        <w:rPr>
          <w:rFonts w:ascii="Tahoma" w:hAnsi="Tahoma" w:cs="Tahoma"/>
          <w:b/>
          <w:bCs/>
          <w:sz w:val="20"/>
          <w:szCs w:val="16"/>
        </w:rPr>
        <w:t xml:space="preserve">: </w:t>
      </w:r>
      <w:r w:rsidR="00315082" w:rsidRPr="00001F84">
        <w:rPr>
          <w:rFonts w:ascii="Tahoma" w:hAnsi="Tahoma" w:cs="Tahoma"/>
          <w:b/>
          <w:bCs/>
          <w:sz w:val="20"/>
          <w:szCs w:val="16"/>
        </w:rPr>
        <w:tab/>
        <w:t xml:space="preserve">- </w:t>
      </w:r>
      <w:r>
        <w:rPr>
          <w:rFonts w:ascii="Tahoma" w:hAnsi="Tahoma" w:cs="Tahoma"/>
          <w:b/>
          <w:bCs/>
          <w:sz w:val="20"/>
          <w:szCs w:val="16"/>
        </w:rPr>
        <w:t>Rs.18</w:t>
      </w:r>
      <w:proofErr w:type="gramStart"/>
      <w:r>
        <w:rPr>
          <w:rFonts w:ascii="Tahoma" w:hAnsi="Tahoma" w:cs="Tahoma"/>
          <w:b/>
          <w:bCs/>
          <w:sz w:val="20"/>
          <w:szCs w:val="16"/>
        </w:rPr>
        <w:t>,000</w:t>
      </w:r>
      <w:proofErr w:type="gramEnd"/>
      <w:r>
        <w:rPr>
          <w:rFonts w:ascii="Tahoma" w:hAnsi="Tahoma" w:cs="Tahoma"/>
          <w:b/>
          <w:bCs/>
          <w:sz w:val="20"/>
          <w:szCs w:val="16"/>
        </w:rPr>
        <w:t>/- per month</w:t>
      </w:r>
    </w:p>
    <w:p w:rsidR="00CF6D97" w:rsidRPr="00001F84" w:rsidRDefault="00CF6D97" w:rsidP="000946D1">
      <w:pPr>
        <w:ind w:left="2880" w:hanging="2880"/>
        <w:jc w:val="both"/>
        <w:rPr>
          <w:rFonts w:ascii="Tahoma" w:hAnsi="Tahoma" w:cs="Tahoma"/>
          <w:b/>
          <w:bCs/>
          <w:sz w:val="20"/>
          <w:szCs w:val="16"/>
        </w:rPr>
      </w:pPr>
    </w:p>
    <w:p w:rsidR="00315082" w:rsidRPr="00001F84" w:rsidRDefault="00315082" w:rsidP="00315082">
      <w:pPr>
        <w:jc w:val="both"/>
        <w:rPr>
          <w:rFonts w:ascii="Tahoma" w:hAnsi="Tahoma" w:cs="Tahoma"/>
          <w:b/>
          <w:bCs/>
          <w:sz w:val="20"/>
          <w:szCs w:val="16"/>
        </w:rPr>
      </w:pPr>
      <w:r w:rsidRPr="00001F84">
        <w:rPr>
          <w:rFonts w:ascii="Tahoma" w:hAnsi="Tahoma" w:cs="Tahoma"/>
          <w:b/>
          <w:bCs/>
          <w:sz w:val="20"/>
          <w:szCs w:val="16"/>
        </w:rPr>
        <w:t>Essential Qualifications:</w:t>
      </w:r>
    </w:p>
    <w:p w:rsidR="00315082" w:rsidRPr="00001F84" w:rsidRDefault="00315082" w:rsidP="00315082">
      <w:pPr>
        <w:ind w:firstLine="720"/>
        <w:jc w:val="both"/>
        <w:rPr>
          <w:rFonts w:ascii="Tahoma" w:hAnsi="Tahoma" w:cs="Tahoma"/>
          <w:b/>
          <w:bCs/>
          <w:sz w:val="20"/>
          <w:szCs w:val="16"/>
        </w:rPr>
      </w:pPr>
    </w:p>
    <w:p w:rsidR="00DB12CA" w:rsidRPr="00001F84" w:rsidRDefault="000946D1" w:rsidP="00DB12CA">
      <w:pPr>
        <w:pStyle w:val="BodyText3"/>
        <w:spacing w:line="240" w:lineRule="auto"/>
        <w:jc w:val="center"/>
        <w:rPr>
          <w:rFonts w:ascii="Tahoma" w:hAnsi="Tahoma" w:cs="Tahoma"/>
          <w:szCs w:val="16"/>
        </w:rPr>
      </w:pPr>
      <w:r w:rsidRPr="00001F84">
        <w:rPr>
          <w:rFonts w:ascii="Tahoma" w:hAnsi="Tahoma" w:cs="Tahoma"/>
          <w:szCs w:val="16"/>
        </w:rPr>
        <w:t>Full time Bachelor’s Degree in Hospitality and Hotel Administration/Hotel Management after 10+2 from a Recognized University and full time Master’s Degree in Hospitality &amp; Hotel Administration/Hotel Management securing not less than 60% marks in aggregate either in bachelors or master’s degree</w:t>
      </w:r>
    </w:p>
    <w:p w:rsidR="00DB12CA" w:rsidRPr="00001F84" w:rsidRDefault="00DB12CA" w:rsidP="00DB12CA">
      <w:pPr>
        <w:pStyle w:val="BodyText3"/>
        <w:spacing w:line="240" w:lineRule="auto"/>
        <w:jc w:val="center"/>
        <w:rPr>
          <w:rFonts w:ascii="Tahoma" w:hAnsi="Tahoma" w:cs="Tahoma"/>
          <w:szCs w:val="16"/>
        </w:rPr>
      </w:pPr>
      <w:r w:rsidRPr="00001F84">
        <w:rPr>
          <w:rFonts w:ascii="Tahoma" w:hAnsi="Tahoma" w:cs="Tahoma"/>
          <w:szCs w:val="16"/>
        </w:rPr>
        <w:t>OR</w:t>
      </w:r>
    </w:p>
    <w:p w:rsidR="003D0DE9" w:rsidRDefault="000946D1" w:rsidP="00DB12CA">
      <w:pPr>
        <w:pStyle w:val="BodyText3"/>
        <w:spacing w:line="240" w:lineRule="auto"/>
        <w:jc w:val="center"/>
        <w:rPr>
          <w:rFonts w:ascii="Tahoma" w:hAnsi="Tahoma" w:cs="Tahoma"/>
          <w:bCs/>
          <w:szCs w:val="16"/>
        </w:rPr>
      </w:pPr>
      <w:proofErr w:type="gramStart"/>
      <w:r w:rsidRPr="00001F84">
        <w:rPr>
          <w:rFonts w:ascii="Tahoma" w:hAnsi="Tahoma" w:cs="Tahoma"/>
          <w:bCs/>
          <w:szCs w:val="16"/>
        </w:rPr>
        <w:t>Full time Bachelor’s Degree in Hospitality &amp; Hostel Administration/Hotel Management after 10+2 from a Recognized University securing not less than 60% marks in aggregate with atleast 2 years industry experience.</w:t>
      </w:r>
      <w:proofErr w:type="gramEnd"/>
    </w:p>
    <w:p w:rsidR="003D0DE9" w:rsidRDefault="003D0DE9" w:rsidP="00DB12CA">
      <w:pPr>
        <w:pStyle w:val="BodyText3"/>
        <w:spacing w:line="240" w:lineRule="auto"/>
        <w:jc w:val="center"/>
        <w:rPr>
          <w:rFonts w:ascii="Tahoma" w:hAnsi="Tahoma" w:cs="Tahoma"/>
          <w:bCs/>
          <w:szCs w:val="16"/>
        </w:rPr>
      </w:pPr>
    </w:p>
    <w:p w:rsidR="00315082" w:rsidRPr="00001F84" w:rsidRDefault="00315082" w:rsidP="00315082">
      <w:pPr>
        <w:jc w:val="both"/>
        <w:rPr>
          <w:rFonts w:ascii="Tahoma" w:hAnsi="Tahoma" w:cs="Tahoma"/>
          <w:b/>
          <w:bCs/>
          <w:sz w:val="20"/>
          <w:szCs w:val="16"/>
        </w:rPr>
      </w:pPr>
      <w:r w:rsidRPr="00001F84">
        <w:rPr>
          <w:rFonts w:ascii="Tahoma" w:hAnsi="Tahoma" w:cs="Tahoma"/>
          <w:b/>
          <w:bCs/>
          <w:sz w:val="20"/>
          <w:szCs w:val="16"/>
        </w:rPr>
        <w:t>Age limit as on 01.0</w:t>
      </w:r>
      <w:r w:rsidR="00C66437">
        <w:rPr>
          <w:rFonts w:ascii="Tahoma" w:hAnsi="Tahoma" w:cs="Tahoma"/>
          <w:b/>
          <w:bCs/>
          <w:sz w:val="20"/>
          <w:szCs w:val="16"/>
        </w:rPr>
        <w:t>1</w:t>
      </w:r>
      <w:r w:rsidRPr="00001F84">
        <w:rPr>
          <w:rFonts w:ascii="Tahoma" w:hAnsi="Tahoma" w:cs="Tahoma"/>
          <w:b/>
          <w:bCs/>
          <w:sz w:val="20"/>
          <w:szCs w:val="16"/>
        </w:rPr>
        <w:t>.201</w:t>
      </w:r>
      <w:r w:rsidR="00C66437">
        <w:rPr>
          <w:rFonts w:ascii="Tahoma" w:hAnsi="Tahoma" w:cs="Tahoma"/>
          <w:b/>
          <w:bCs/>
          <w:sz w:val="20"/>
          <w:szCs w:val="16"/>
        </w:rPr>
        <w:t>5</w:t>
      </w:r>
      <w:r w:rsidRPr="00001F84">
        <w:rPr>
          <w:rFonts w:ascii="Tahoma" w:hAnsi="Tahoma" w:cs="Tahoma"/>
          <w:b/>
          <w:bCs/>
          <w:sz w:val="20"/>
          <w:szCs w:val="16"/>
        </w:rPr>
        <w:t>:</w:t>
      </w:r>
    </w:p>
    <w:p w:rsidR="00315082" w:rsidRPr="00001F84" w:rsidRDefault="00315082" w:rsidP="00315082">
      <w:pPr>
        <w:jc w:val="both"/>
        <w:rPr>
          <w:rFonts w:ascii="Tahoma" w:hAnsi="Tahoma" w:cs="Tahoma"/>
          <w:b/>
          <w:bCs/>
          <w:sz w:val="20"/>
          <w:szCs w:val="16"/>
        </w:rPr>
      </w:pPr>
    </w:p>
    <w:p w:rsidR="00A11E76" w:rsidRPr="00001F84" w:rsidRDefault="00315082" w:rsidP="00315082">
      <w:pPr>
        <w:jc w:val="both"/>
        <w:rPr>
          <w:rFonts w:ascii="Tahoma" w:hAnsi="Tahoma" w:cs="Tahoma"/>
          <w:sz w:val="20"/>
          <w:szCs w:val="16"/>
        </w:rPr>
      </w:pPr>
      <w:r w:rsidRPr="00001F84">
        <w:rPr>
          <w:rFonts w:ascii="Tahoma" w:hAnsi="Tahoma" w:cs="Tahoma"/>
          <w:sz w:val="20"/>
          <w:szCs w:val="16"/>
        </w:rPr>
        <w:t xml:space="preserve">Not exceeding 30 years.  Upper age limit is </w:t>
      </w:r>
      <w:proofErr w:type="spellStart"/>
      <w:r w:rsidRPr="00001F84">
        <w:rPr>
          <w:rFonts w:ascii="Tahoma" w:hAnsi="Tahoma" w:cs="Tahoma"/>
          <w:sz w:val="20"/>
          <w:szCs w:val="16"/>
        </w:rPr>
        <w:t>relax</w:t>
      </w:r>
      <w:r w:rsidR="00455C02">
        <w:rPr>
          <w:rFonts w:ascii="Tahoma" w:hAnsi="Tahoma" w:cs="Tahoma"/>
          <w:sz w:val="20"/>
          <w:szCs w:val="16"/>
        </w:rPr>
        <w:t>able</w:t>
      </w:r>
      <w:proofErr w:type="spellEnd"/>
      <w:r w:rsidR="00455C02">
        <w:rPr>
          <w:rFonts w:ascii="Tahoma" w:hAnsi="Tahoma" w:cs="Tahoma"/>
          <w:sz w:val="20"/>
          <w:szCs w:val="16"/>
        </w:rPr>
        <w:t xml:space="preserve"> </w:t>
      </w:r>
      <w:proofErr w:type="spellStart"/>
      <w:r w:rsidR="00455C02">
        <w:rPr>
          <w:rFonts w:ascii="Tahoma" w:hAnsi="Tahoma" w:cs="Tahoma"/>
          <w:sz w:val="20"/>
          <w:szCs w:val="16"/>
        </w:rPr>
        <w:t>upto</w:t>
      </w:r>
      <w:proofErr w:type="spellEnd"/>
      <w:r w:rsidR="00455C02">
        <w:rPr>
          <w:rFonts w:ascii="Tahoma" w:hAnsi="Tahoma" w:cs="Tahoma"/>
          <w:sz w:val="20"/>
          <w:szCs w:val="16"/>
        </w:rPr>
        <w:t xml:space="preserve"> 5 years in case of SC, </w:t>
      </w:r>
      <w:r w:rsidRPr="00001F84">
        <w:rPr>
          <w:rFonts w:ascii="Tahoma" w:hAnsi="Tahoma" w:cs="Tahoma"/>
          <w:sz w:val="20"/>
          <w:szCs w:val="16"/>
        </w:rPr>
        <w:t xml:space="preserve">ST and as specified for other categories by Government of </w:t>
      </w:r>
      <w:r w:rsidR="00083842" w:rsidRPr="00001F84">
        <w:rPr>
          <w:rFonts w:ascii="Tahoma" w:hAnsi="Tahoma" w:cs="Tahoma"/>
          <w:sz w:val="20"/>
          <w:szCs w:val="16"/>
        </w:rPr>
        <w:t>Uttarakhand</w:t>
      </w:r>
      <w:r w:rsidRPr="00001F84">
        <w:rPr>
          <w:rFonts w:ascii="Tahoma" w:hAnsi="Tahoma" w:cs="Tahoma"/>
          <w:sz w:val="20"/>
          <w:szCs w:val="16"/>
        </w:rPr>
        <w:t xml:space="preserve"> from time to time.</w:t>
      </w:r>
    </w:p>
    <w:p w:rsidR="00A11E76" w:rsidRPr="00001F84" w:rsidRDefault="00A11E76" w:rsidP="00315082">
      <w:pPr>
        <w:jc w:val="both"/>
        <w:rPr>
          <w:rFonts w:ascii="Tahoma" w:hAnsi="Tahoma" w:cs="Tahoma"/>
          <w:sz w:val="20"/>
          <w:szCs w:val="16"/>
        </w:rPr>
      </w:pPr>
    </w:p>
    <w:p w:rsidR="00315082" w:rsidRPr="00001F84" w:rsidRDefault="00F07954" w:rsidP="00315082">
      <w:pPr>
        <w:pStyle w:val="Header"/>
        <w:tabs>
          <w:tab w:val="clear" w:pos="4320"/>
          <w:tab w:val="clear" w:pos="8640"/>
          <w:tab w:val="center" w:pos="-3420"/>
        </w:tabs>
        <w:jc w:val="both"/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Filled application</w:t>
      </w:r>
      <w:r w:rsidR="00402D7C">
        <w:rPr>
          <w:rFonts w:ascii="Tahoma" w:hAnsi="Tahoma" w:cs="Tahoma"/>
          <w:sz w:val="20"/>
          <w:szCs w:val="16"/>
        </w:rPr>
        <w:t xml:space="preserve"> form on prescribed format </w:t>
      </w:r>
      <w:r>
        <w:rPr>
          <w:rFonts w:ascii="Tahoma" w:hAnsi="Tahoma" w:cs="Tahoma"/>
          <w:sz w:val="20"/>
          <w:szCs w:val="16"/>
        </w:rPr>
        <w:t xml:space="preserve">in </w:t>
      </w:r>
      <w:r w:rsidR="00402D7C">
        <w:rPr>
          <w:rFonts w:ascii="Tahoma" w:hAnsi="Tahoma" w:cs="Tahoma"/>
          <w:sz w:val="20"/>
          <w:szCs w:val="16"/>
        </w:rPr>
        <w:t xml:space="preserve">his/her </w:t>
      </w:r>
      <w:r>
        <w:rPr>
          <w:rFonts w:ascii="Tahoma" w:hAnsi="Tahoma" w:cs="Tahoma"/>
          <w:sz w:val="20"/>
          <w:szCs w:val="16"/>
        </w:rPr>
        <w:t>own handwriting</w:t>
      </w:r>
      <w:r w:rsidR="00D66D73" w:rsidRPr="00001F84">
        <w:rPr>
          <w:rFonts w:ascii="Tahoma" w:hAnsi="Tahoma" w:cs="Tahoma"/>
          <w:sz w:val="20"/>
          <w:szCs w:val="16"/>
        </w:rPr>
        <w:t xml:space="preserve">, which is available on our website </w:t>
      </w:r>
      <w:hyperlink r:id="rId7" w:history="1">
        <w:r w:rsidR="00D66D73" w:rsidRPr="00001F84">
          <w:rPr>
            <w:rStyle w:val="Hyperlink"/>
            <w:rFonts w:ascii="Tahoma" w:hAnsi="Tahoma" w:cs="Tahoma"/>
            <w:sz w:val="20"/>
            <w:szCs w:val="16"/>
          </w:rPr>
          <w:t>www.ihmddn.com</w:t>
        </w:r>
      </w:hyperlink>
      <w:r w:rsidR="006229B7" w:rsidRPr="00001F84">
        <w:rPr>
          <w:rFonts w:ascii="Tahoma" w:hAnsi="Tahoma" w:cs="Tahoma"/>
          <w:sz w:val="20"/>
          <w:szCs w:val="16"/>
        </w:rPr>
        <w:t xml:space="preserve">, accompanied by passport size photograph and </w:t>
      </w:r>
      <w:r w:rsidR="00455C02">
        <w:rPr>
          <w:rFonts w:ascii="Tahoma" w:hAnsi="Tahoma" w:cs="Tahoma"/>
          <w:sz w:val="20"/>
          <w:szCs w:val="16"/>
        </w:rPr>
        <w:t xml:space="preserve">self </w:t>
      </w:r>
      <w:r w:rsidR="006229B7" w:rsidRPr="00001F84">
        <w:rPr>
          <w:rFonts w:ascii="Tahoma" w:hAnsi="Tahoma" w:cs="Tahoma"/>
          <w:sz w:val="20"/>
          <w:szCs w:val="16"/>
        </w:rPr>
        <w:t>attested copies of testimonials</w:t>
      </w:r>
      <w:r w:rsidR="00CA62D0">
        <w:rPr>
          <w:rFonts w:ascii="Tahoma" w:hAnsi="Tahoma" w:cs="Tahoma"/>
          <w:sz w:val="20"/>
          <w:szCs w:val="16"/>
        </w:rPr>
        <w:t>/certificates</w:t>
      </w:r>
      <w:r w:rsidR="006229B7" w:rsidRPr="00001F84">
        <w:rPr>
          <w:rFonts w:ascii="Tahoma" w:hAnsi="Tahoma" w:cs="Tahoma"/>
          <w:sz w:val="20"/>
          <w:szCs w:val="16"/>
        </w:rPr>
        <w:t xml:space="preserve">, should </w:t>
      </w:r>
      <w:r w:rsidR="00455C02">
        <w:rPr>
          <w:rFonts w:ascii="Tahoma" w:hAnsi="Tahoma" w:cs="Tahoma"/>
          <w:sz w:val="20"/>
          <w:szCs w:val="16"/>
        </w:rPr>
        <w:t xml:space="preserve">be carried by the candidate along with him/her for Walk-in-Interview </w:t>
      </w:r>
      <w:r w:rsidR="006229B7" w:rsidRPr="00001F84">
        <w:rPr>
          <w:rFonts w:ascii="Tahoma" w:hAnsi="Tahoma" w:cs="Tahoma"/>
          <w:sz w:val="20"/>
          <w:szCs w:val="16"/>
        </w:rPr>
        <w:t xml:space="preserve">on </w:t>
      </w:r>
      <w:r w:rsidR="00455C02">
        <w:rPr>
          <w:rFonts w:ascii="Tahoma" w:hAnsi="Tahoma" w:cs="Tahoma"/>
          <w:b/>
          <w:sz w:val="20"/>
          <w:szCs w:val="16"/>
        </w:rPr>
        <w:t>15</w:t>
      </w:r>
      <w:r w:rsidR="00A00F15" w:rsidRPr="00880445">
        <w:rPr>
          <w:rFonts w:ascii="Tahoma" w:hAnsi="Tahoma" w:cs="Tahoma"/>
          <w:b/>
          <w:sz w:val="20"/>
          <w:szCs w:val="16"/>
        </w:rPr>
        <w:t>.</w:t>
      </w:r>
      <w:r w:rsidR="00455C02">
        <w:rPr>
          <w:rFonts w:ascii="Tahoma" w:hAnsi="Tahoma" w:cs="Tahoma"/>
          <w:b/>
          <w:sz w:val="20"/>
          <w:szCs w:val="16"/>
        </w:rPr>
        <w:t>0</w:t>
      </w:r>
      <w:r w:rsidR="00C66437">
        <w:rPr>
          <w:rFonts w:ascii="Tahoma" w:hAnsi="Tahoma" w:cs="Tahoma"/>
          <w:b/>
          <w:sz w:val="20"/>
          <w:szCs w:val="16"/>
        </w:rPr>
        <w:t>1</w:t>
      </w:r>
      <w:r w:rsidR="00A00F15" w:rsidRPr="00880445">
        <w:rPr>
          <w:rFonts w:ascii="Tahoma" w:hAnsi="Tahoma" w:cs="Tahoma"/>
          <w:b/>
          <w:sz w:val="20"/>
          <w:szCs w:val="16"/>
        </w:rPr>
        <w:t>.</w:t>
      </w:r>
      <w:r w:rsidR="00455C02">
        <w:rPr>
          <w:rFonts w:ascii="Tahoma" w:hAnsi="Tahoma" w:cs="Tahoma"/>
          <w:b/>
          <w:sz w:val="20"/>
          <w:szCs w:val="16"/>
        </w:rPr>
        <w:t>201</w:t>
      </w:r>
      <w:r w:rsidR="00C66437">
        <w:rPr>
          <w:rFonts w:ascii="Tahoma" w:hAnsi="Tahoma" w:cs="Tahoma"/>
          <w:b/>
          <w:sz w:val="20"/>
          <w:szCs w:val="16"/>
        </w:rPr>
        <w:t>5</w:t>
      </w:r>
      <w:r w:rsidR="00315082" w:rsidRPr="00001F84">
        <w:rPr>
          <w:rFonts w:ascii="Tahoma" w:hAnsi="Tahoma" w:cs="Tahoma"/>
          <w:sz w:val="20"/>
          <w:szCs w:val="16"/>
        </w:rPr>
        <w:t xml:space="preserve">.  </w:t>
      </w:r>
      <w:r w:rsidR="00455C02">
        <w:rPr>
          <w:rFonts w:ascii="Tahoma" w:hAnsi="Tahoma" w:cs="Tahoma"/>
          <w:sz w:val="20"/>
          <w:szCs w:val="16"/>
        </w:rPr>
        <w:t xml:space="preserve">Candidates need not to post their applications.  </w:t>
      </w:r>
      <w:r w:rsidR="00CA62D0">
        <w:rPr>
          <w:rFonts w:ascii="Tahoma" w:hAnsi="Tahoma" w:cs="Tahoma"/>
          <w:sz w:val="20"/>
          <w:szCs w:val="16"/>
        </w:rPr>
        <w:t>The candidate must also carry with him/her original testimonials/certificates in respect of educational qualifications</w:t>
      </w:r>
      <w:r w:rsidR="006F0363">
        <w:rPr>
          <w:rFonts w:ascii="Tahoma" w:hAnsi="Tahoma" w:cs="Tahoma"/>
          <w:sz w:val="20"/>
          <w:szCs w:val="16"/>
        </w:rPr>
        <w:t xml:space="preserve">, age proof, </w:t>
      </w:r>
      <w:r w:rsidR="00CA62D0">
        <w:rPr>
          <w:rFonts w:ascii="Tahoma" w:hAnsi="Tahoma" w:cs="Tahoma"/>
          <w:sz w:val="20"/>
          <w:szCs w:val="16"/>
        </w:rPr>
        <w:t>experience certificates</w:t>
      </w:r>
      <w:r w:rsidR="006F0363">
        <w:rPr>
          <w:rFonts w:ascii="Tahoma" w:hAnsi="Tahoma" w:cs="Tahoma"/>
          <w:sz w:val="20"/>
          <w:szCs w:val="16"/>
        </w:rPr>
        <w:t xml:space="preserve"> and caste certificate (in case of SC/ST candidates)</w:t>
      </w:r>
      <w:r w:rsidR="00117B23">
        <w:rPr>
          <w:rFonts w:ascii="Tahoma" w:hAnsi="Tahoma" w:cs="Tahoma"/>
          <w:sz w:val="20"/>
          <w:szCs w:val="16"/>
        </w:rPr>
        <w:t xml:space="preserve"> on the date of Walk-in-Interview for verification</w:t>
      </w:r>
      <w:r w:rsidR="00CA62D0">
        <w:rPr>
          <w:rFonts w:ascii="Tahoma" w:hAnsi="Tahoma" w:cs="Tahoma"/>
          <w:sz w:val="20"/>
          <w:szCs w:val="16"/>
        </w:rPr>
        <w:t xml:space="preserve">.  </w:t>
      </w:r>
      <w:r w:rsidR="00402D7C" w:rsidRPr="00136AEE">
        <w:rPr>
          <w:rFonts w:ascii="Tahoma" w:hAnsi="Tahoma" w:cs="Tahoma"/>
          <w:b/>
          <w:sz w:val="21"/>
          <w:szCs w:val="21"/>
        </w:rPr>
        <w:t>The interested and eligible candidates are requested to report to IHM Dehradun sharp at 09.00 a.m. on 15.0</w:t>
      </w:r>
      <w:r w:rsidR="00C66437">
        <w:rPr>
          <w:rFonts w:ascii="Tahoma" w:hAnsi="Tahoma" w:cs="Tahoma"/>
          <w:b/>
          <w:sz w:val="21"/>
          <w:szCs w:val="21"/>
        </w:rPr>
        <w:t>1</w:t>
      </w:r>
      <w:r w:rsidR="00402D7C" w:rsidRPr="00136AEE">
        <w:rPr>
          <w:rFonts w:ascii="Tahoma" w:hAnsi="Tahoma" w:cs="Tahoma"/>
          <w:b/>
          <w:sz w:val="21"/>
          <w:szCs w:val="21"/>
        </w:rPr>
        <w:t>.201</w:t>
      </w:r>
      <w:r w:rsidR="00C66437">
        <w:rPr>
          <w:rFonts w:ascii="Tahoma" w:hAnsi="Tahoma" w:cs="Tahoma"/>
          <w:b/>
          <w:sz w:val="21"/>
          <w:szCs w:val="21"/>
        </w:rPr>
        <w:t>5</w:t>
      </w:r>
      <w:r w:rsidR="00402D7C" w:rsidRPr="00136AEE">
        <w:rPr>
          <w:rFonts w:ascii="Tahoma" w:hAnsi="Tahoma" w:cs="Tahoma"/>
          <w:b/>
          <w:sz w:val="21"/>
          <w:szCs w:val="21"/>
        </w:rPr>
        <w:t xml:space="preserve"> for document verification</w:t>
      </w:r>
      <w:r w:rsidR="00402D7C">
        <w:rPr>
          <w:rFonts w:ascii="Tahoma" w:hAnsi="Tahoma" w:cs="Tahoma"/>
          <w:b/>
          <w:sz w:val="21"/>
          <w:szCs w:val="21"/>
        </w:rPr>
        <w:t xml:space="preserve"> and </w:t>
      </w:r>
      <w:r w:rsidR="00C66437">
        <w:rPr>
          <w:rFonts w:ascii="Tahoma" w:hAnsi="Tahoma" w:cs="Tahoma"/>
          <w:b/>
          <w:sz w:val="21"/>
          <w:szCs w:val="21"/>
        </w:rPr>
        <w:t xml:space="preserve">subsequent </w:t>
      </w:r>
      <w:r w:rsidR="00402D7C">
        <w:rPr>
          <w:rFonts w:ascii="Tahoma" w:hAnsi="Tahoma" w:cs="Tahoma"/>
          <w:b/>
          <w:sz w:val="21"/>
          <w:szCs w:val="21"/>
        </w:rPr>
        <w:t>interview</w:t>
      </w:r>
      <w:r w:rsidR="00C66437">
        <w:rPr>
          <w:rFonts w:ascii="Tahoma" w:hAnsi="Tahoma" w:cs="Tahoma"/>
          <w:b/>
          <w:sz w:val="21"/>
          <w:szCs w:val="21"/>
        </w:rPr>
        <w:t xml:space="preserve"> from 12.00 noon onwards</w:t>
      </w:r>
      <w:r w:rsidR="00402D7C" w:rsidRPr="00136AEE">
        <w:rPr>
          <w:rFonts w:ascii="Tahoma" w:hAnsi="Tahoma" w:cs="Tahoma"/>
          <w:b/>
          <w:sz w:val="21"/>
          <w:szCs w:val="21"/>
        </w:rPr>
        <w:t xml:space="preserve">. </w:t>
      </w:r>
      <w:r w:rsidR="00402D7C">
        <w:rPr>
          <w:rFonts w:ascii="Tahoma" w:hAnsi="Tahoma" w:cs="Tahoma"/>
          <w:b/>
          <w:sz w:val="21"/>
          <w:szCs w:val="21"/>
        </w:rPr>
        <w:t xml:space="preserve"> </w:t>
      </w:r>
      <w:r w:rsidR="00117B23">
        <w:rPr>
          <w:rFonts w:ascii="Tahoma" w:hAnsi="Tahoma" w:cs="Tahoma"/>
          <w:sz w:val="20"/>
          <w:szCs w:val="16"/>
        </w:rPr>
        <w:t xml:space="preserve">Candidates not fulfilling the requisite educational qualifications and experience will not be entertained for Interview.  </w:t>
      </w:r>
      <w:r w:rsidR="00315082" w:rsidRPr="00001F84">
        <w:rPr>
          <w:rFonts w:ascii="Tahoma" w:hAnsi="Tahoma" w:cs="Tahoma"/>
          <w:sz w:val="20"/>
          <w:szCs w:val="16"/>
        </w:rPr>
        <w:t xml:space="preserve">The competent authority reserves all rights to cancel/re-publish the advertisement without assigning any reasons and fill or not to fill the </w:t>
      </w:r>
      <w:r w:rsidR="00E10D7D">
        <w:rPr>
          <w:rFonts w:ascii="Tahoma" w:hAnsi="Tahoma" w:cs="Tahoma"/>
          <w:sz w:val="20"/>
          <w:szCs w:val="16"/>
        </w:rPr>
        <w:t>vacancies</w:t>
      </w:r>
      <w:r w:rsidR="00315082" w:rsidRPr="00001F84">
        <w:rPr>
          <w:rFonts w:ascii="Tahoma" w:hAnsi="Tahoma" w:cs="Tahoma"/>
          <w:sz w:val="20"/>
          <w:szCs w:val="16"/>
        </w:rPr>
        <w:t xml:space="preserve">.  </w:t>
      </w:r>
    </w:p>
    <w:p w:rsidR="00315082" w:rsidRPr="00001F84" w:rsidRDefault="00315082" w:rsidP="00315082">
      <w:pPr>
        <w:pStyle w:val="Header"/>
        <w:tabs>
          <w:tab w:val="clear" w:pos="4320"/>
          <w:tab w:val="clear" w:pos="8640"/>
          <w:tab w:val="center" w:pos="-3420"/>
        </w:tabs>
        <w:jc w:val="both"/>
        <w:rPr>
          <w:rFonts w:ascii="Tahoma" w:hAnsi="Tahoma" w:cs="Tahoma"/>
          <w:sz w:val="20"/>
          <w:szCs w:val="16"/>
        </w:rPr>
      </w:pPr>
    </w:p>
    <w:p w:rsidR="00315082" w:rsidRPr="00001F84" w:rsidRDefault="00315082" w:rsidP="00315082">
      <w:pPr>
        <w:pStyle w:val="Header"/>
        <w:tabs>
          <w:tab w:val="clear" w:pos="4320"/>
          <w:tab w:val="clear" w:pos="8640"/>
          <w:tab w:val="center" w:pos="-3420"/>
        </w:tabs>
        <w:rPr>
          <w:rFonts w:ascii="Tahoma" w:hAnsi="Tahoma" w:cs="Tahoma"/>
          <w:b/>
          <w:sz w:val="20"/>
          <w:szCs w:val="16"/>
        </w:rPr>
      </w:pPr>
      <w:r w:rsidRPr="00001F84">
        <w:rPr>
          <w:rFonts w:ascii="Tahoma" w:hAnsi="Tahoma" w:cs="Tahoma"/>
          <w:b/>
          <w:sz w:val="20"/>
          <w:szCs w:val="16"/>
        </w:rPr>
        <w:t>Address:</w:t>
      </w:r>
    </w:p>
    <w:p w:rsidR="00315082" w:rsidRPr="00001F84" w:rsidRDefault="00315082" w:rsidP="00315082">
      <w:pPr>
        <w:pStyle w:val="Header"/>
        <w:tabs>
          <w:tab w:val="clear" w:pos="4320"/>
          <w:tab w:val="clear" w:pos="8640"/>
          <w:tab w:val="center" w:pos="-3420"/>
        </w:tabs>
        <w:jc w:val="center"/>
        <w:rPr>
          <w:rFonts w:ascii="Tahoma" w:hAnsi="Tahoma" w:cs="Tahoma"/>
          <w:b/>
          <w:sz w:val="20"/>
          <w:szCs w:val="16"/>
        </w:rPr>
      </w:pPr>
    </w:p>
    <w:p w:rsidR="00315082" w:rsidRPr="00001F84" w:rsidRDefault="001A0429" w:rsidP="00315082">
      <w:pPr>
        <w:pStyle w:val="Header"/>
        <w:tabs>
          <w:tab w:val="clear" w:pos="4320"/>
          <w:tab w:val="clear" w:pos="8640"/>
          <w:tab w:val="center" w:pos="-3420"/>
        </w:tabs>
        <w:jc w:val="center"/>
        <w:rPr>
          <w:rFonts w:ascii="Tahoma" w:hAnsi="Tahoma" w:cs="Tahoma"/>
          <w:b/>
          <w:sz w:val="20"/>
          <w:szCs w:val="16"/>
        </w:rPr>
      </w:pPr>
      <w:r w:rsidRPr="00001F84">
        <w:rPr>
          <w:rFonts w:ascii="Tahoma" w:hAnsi="Tahoma" w:cs="Tahoma"/>
          <w:b/>
          <w:sz w:val="20"/>
          <w:szCs w:val="16"/>
        </w:rPr>
        <w:t>Principal</w:t>
      </w:r>
      <w:r w:rsidR="00C66437">
        <w:rPr>
          <w:rFonts w:ascii="Tahoma" w:hAnsi="Tahoma" w:cs="Tahoma"/>
          <w:b/>
          <w:sz w:val="20"/>
          <w:szCs w:val="16"/>
        </w:rPr>
        <w:t xml:space="preserve"> </w:t>
      </w:r>
      <w:proofErr w:type="spellStart"/>
      <w:r w:rsidR="00C66437">
        <w:rPr>
          <w:rFonts w:ascii="Tahoma" w:hAnsi="Tahoma" w:cs="Tahoma"/>
          <w:b/>
          <w:sz w:val="20"/>
          <w:szCs w:val="16"/>
        </w:rPr>
        <w:t>I/c</w:t>
      </w:r>
      <w:proofErr w:type="spellEnd"/>
    </w:p>
    <w:p w:rsidR="00315082" w:rsidRPr="00001F84" w:rsidRDefault="00315082" w:rsidP="00315082">
      <w:pPr>
        <w:pStyle w:val="Header"/>
        <w:tabs>
          <w:tab w:val="clear" w:pos="4320"/>
          <w:tab w:val="clear" w:pos="8640"/>
          <w:tab w:val="center" w:pos="-3420"/>
        </w:tabs>
        <w:jc w:val="center"/>
        <w:rPr>
          <w:rFonts w:ascii="Tahoma" w:hAnsi="Tahoma" w:cs="Tahoma"/>
          <w:b/>
          <w:sz w:val="20"/>
          <w:szCs w:val="16"/>
        </w:rPr>
      </w:pPr>
      <w:r w:rsidRPr="00001F84">
        <w:rPr>
          <w:rFonts w:ascii="Tahoma" w:hAnsi="Tahoma" w:cs="Tahoma"/>
          <w:b/>
          <w:sz w:val="20"/>
          <w:szCs w:val="16"/>
        </w:rPr>
        <w:t>Institute of Hotel Management</w:t>
      </w:r>
      <w:r w:rsidR="001A0429" w:rsidRPr="00001F84">
        <w:rPr>
          <w:rFonts w:ascii="Tahoma" w:hAnsi="Tahoma" w:cs="Tahoma"/>
          <w:b/>
          <w:sz w:val="20"/>
          <w:szCs w:val="16"/>
        </w:rPr>
        <w:t>-Dehradun</w:t>
      </w:r>
    </w:p>
    <w:p w:rsidR="00315082" w:rsidRPr="00001F84" w:rsidRDefault="00315082" w:rsidP="00315082">
      <w:pPr>
        <w:pStyle w:val="Header"/>
        <w:tabs>
          <w:tab w:val="clear" w:pos="4320"/>
          <w:tab w:val="clear" w:pos="8640"/>
          <w:tab w:val="center" w:pos="-3420"/>
        </w:tabs>
        <w:jc w:val="center"/>
        <w:rPr>
          <w:rFonts w:ascii="Tahoma" w:hAnsi="Tahoma" w:cs="Tahoma"/>
          <w:b/>
          <w:sz w:val="20"/>
          <w:szCs w:val="16"/>
        </w:rPr>
      </w:pPr>
      <w:r w:rsidRPr="00001F84">
        <w:rPr>
          <w:rFonts w:ascii="Tahoma" w:hAnsi="Tahoma" w:cs="Tahoma"/>
          <w:b/>
          <w:sz w:val="20"/>
          <w:szCs w:val="16"/>
        </w:rPr>
        <w:t>Near Tapkeshwar Temple, Garhi Cantt., Dehradun-248003, Uttarakhand</w:t>
      </w:r>
    </w:p>
    <w:p w:rsidR="00315082" w:rsidRPr="00C53EFE" w:rsidRDefault="00315082" w:rsidP="00C53EFE">
      <w:pPr>
        <w:pStyle w:val="Header"/>
        <w:tabs>
          <w:tab w:val="clear" w:pos="4320"/>
          <w:tab w:val="clear" w:pos="8640"/>
          <w:tab w:val="center" w:pos="-3420"/>
        </w:tabs>
        <w:jc w:val="center"/>
        <w:rPr>
          <w:rFonts w:ascii="Tahoma" w:hAnsi="Tahoma" w:cs="Tahoma"/>
          <w:b/>
          <w:sz w:val="20"/>
          <w:szCs w:val="16"/>
        </w:rPr>
      </w:pPr>
      <w:r w:rsidRPr="00001F84">
        <w:rPr>
          <w:rFonts w:ascii="Tahoma" w:hAnsi="Tahoma" w:cs="Tahoma"/>
          <w:b/>
          <w:sz w:val="20"/>
          <w:szCs w:val="16"/>
        </w:rPr>
        <w:t>PH.NO. 0135-2550272, 2550339</w:t>
      </w:r>
      <w:r w:rsidR="00001F84">
        <w:rPr>
          <w:rFonts w:ascii="Tahoma" w:hAnsi="Tahoma" w:cs="Tahoma"/>
          <w:b/>
          <w:sz w:val="20"/>
          <w:szCs w:val="16"/>
        </w:rPr>
        <w:t xml:space="preserve">, </w:t>
      </w:r>
      <w:r w:rsidRPr="00001F84">
        <w:rPr>
          <w:rFonts w:ascii="Tahoma" w:hAnsi="Tahoma" w:cs="Tahoma"/>
          <w:b/>
          <w:sz w:val="20"/>
          <w:szCs w:val="16"/>
        </w:rPr>
        <w:t xml:space="preserve">Website: www.ihmddn.com </w:t>
      </w:r>
    </w:p>
    <w:sectPr w:rsidR="00315082" w:rsidRPr="00C53EFE" w:rsidSect="00001F84">
      <w:pgSz w:w="11906" w:h="16838"/>
      <w:pgMar w:top="144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552FF"/>
    <w:multiLevelType w:val="hybridMultilevel"/>
    <w:tmpl w:val="A210EF78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">
    <w:nsid w:val="3B445CE2"/>
    <w:multiLevelType w:val="hybridMultilevel"/>
    <w:tmpl w:val="1578025E"/>
    <w:lvl w:ilvl="0" w:tplc="52B0BFA8">
      <w:start w:val="1"/>
      <w:numFmt w:val="decimal"/>
      <w:lvlText w:val="(%1-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15082"/>
    <w:rsid w:val="00001F84"/>
    <w:rsid w:val="00026F45"/>
    <w:rsid w:val="000317BB"/>
    <w:rsid w:val="00032BF1"/>
    <w:rsid w:val="00053E45"/>
    <w:rsid w:val="000564F0"/>
    <w:rsid w:val="00083842"/>
    <w:rsid w:val="0008448D"/>
    <w:rsid w:val="000946D1"/>
    <w:rsid w:val="000D1770"/>
    <w:rsid w:val="00117B23"/>
    <w:rsid w:val="00175D90"/>
    <w:rsid w:val="001A0429"/>
    <w:rsid w:val="001A1745"/>
    <w:rsid w:val="001C3243"/>
    <w:rsid w:val="001E1D2B"/>
    <w:rsid w:val="00220543"/>
    <w:rsid w:val="00234E2E"/>
    <w:rsid w:val="002A15D3"/>
    <w:rsid w:val="002B32D1"/>
    <w:rsid w:val="002D09C0"/>
    <w:rsid w:val="00315082"/>
    <w:rsid w:val="003A3CE2"/>
    <w:rsid w:val="003D0DE9"/>
    <w:rsid w:val="00402D7C"/>
    <w:rsid w:val="0041102C"/>
    <w:rsid w:val="00421F08"/>
    <w:rsid w:val="00455C02"/>
    <w:rsid w:val="004C2492"/>
    <w:rsid w:val="005329FB"/>
    <w:rsid w:val="006229B7"/>
    <w:rsid w:val="00643554"/>
    <w:rsid w:val="00651222"/>
    <w:rsid w:val="006A34B1"/>
    <w:rsid w:val="006C064E"/>
    <w:rsid w:val="006F0363"/>
    <w:rsid w:val="00720DE0"/>
    <w:rsid w:val="00787678"/>
    <w:rsid w:val="00793E51"/>
    <w:rsid w:val="007A3942"/>
    <w:rsid w:val="007B7211"/>
    <w:rsid w:val="00852376"/>
    <w:rsid w:val="00867EB6"/>
    <w:rsid w:val="00880445"/>
    <w:rsid w:val="00882788"/>
    <w:rsid w:val="00897067"/>
    <w:rsid w:val="008B77A9"/>
    <w:rsid w:val="009652EA"/>
    <w:rsid w:val="009F16A5"/>
    <w:rsid w:val="009F619C"/>
    <w:rsid w:val="00A00F15"/>
    <w:rsid w:val="00A11E76"/>
    <w:rsid w:val="00A249CC"/>
    <w:rsid w:val="00AD2566"/>
    <w:rsid w:val="00C53EFE"/>
    <w:rsid w:val="00C66437"/>
    <w:rsid w:val="00CA62D0"/>
    <w:rsid w:val="00CB265A"/>
    <w:rsid w:val="00CC442F"/>
    <w:rsid w:val="00CF6D97"/>
    <w:rsid w:val="00D27148"/>
    <w:rsid w:val="00D431F0"/>
    <w:rsid w:val="00D578A5"/>
    <w:rsid w:val="00D66D73"/>
    <w:rsid w:val="00D96DF4"/>
    <w:rsid w:val="00DB12CA"/>
    <w:rsid w:val="00E032E9"/>
    <w:rsid w:val="00E10D7D"/>
    <w:rsid w:val="00E41F7B"/>
    <w:rsid w:val="00E77E91"/>
    <w:rsid w:val="00E83F9D"/>
    <w:rsid w:val="00EF079E"/>
    <w:rsid w:val="00F07954"/>
    <w:rsid w:val="00F71A74"/>
    <w:rsid w:val="00F86A98"/>
    <w:rsid w:val="00FB34EC"/>
    <w:rsid w:val="00FE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15082"/>
    <w:pPr>
      <w:spacing w:line="360" w:lineRule="auto"/>
      <w:jc w:val="both"/>
    </w:pPr>
    <w:rPr>
      <w:rFonts w:ascii="Arial Narrow" w:hAnsi="Arial Narrow" w:cs="Arial"/>
    </w:rPr>
  </w:style>
  <w:style w:type="character" w:customStyle="1" w:styleId="BodyTextChar">
    <w:name w:val="Body Text Char"/>
    <w:basedOn w:val="DefaultParagraphFont"/>
    <w:link w:val="BodyText"/>
    <w:rsid w:val="00315082"/>
    <w:rPr>
      <w:rFonts w:ascii="Arial Narrow" w:eastAsia="Times New Roman" w:hAnsi="Arial Narrow" w:cs="Arial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315082"/>
    <w:pPr>
      <w:spacing w:line="480" w:lineRule="auto"/>
      <w:jc w:val="both"/>
    </w:pPr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rsid w:val="00315082"/>
    <w:rPr>
      <w:rFonts w:ascii="Arial" w:eastAsia="Times New Roman" w:hAnsi="Arial" w:cs="Times New Roman"/>
      <w:szCs w:val="24"/>
      <w:lang w:val="en-US"/>
    </w:rPr>
  </w:style>
  <w:style w:type="paragraph" w:styleId="Header">
    <w:name w:val="header"/>
    <w:basedOn w:val="Normal"/>
    <w:link w:val="HeaderChar"/>
    <w:rsid w:val="003150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1508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3150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0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hmdd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Valued Customer</cp:lastModifiedBy>
  <cp:revision>36</cp:revision>
  <cp:lastPrinted>2014-08-28T10:59:00Z</cp:lastPrinted>
  <dcterms:created xsi:type="dcterms:W3CDTF">2011-07-21T09:17:00Z</dcterms:created>
  <dcterms:modified xsi:type="dcterms:W3CDTF">2015-01-08T05:37:00Z</dcterms:modified>
</cp:coreProperties>
</file>